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240"/>
        <w:gridCol w:w="6000"/>
        <w:gridCol w:w="2040"/>
      </w:tblGrid>
      <w:tr w:rsidR="00020D71" w:rsidRPr="00A04A0B" w14:paraId="2FA6BA1E" w14:textId="77777777" w:rsidTr="002C7E75">
        <w:trPr>
          <w:cantSplit/>
          <w:trHeight w:val="823"/>
        </w:trPr>
        <w:tc>
          <w:tcPr>
            <w:tcW w:w="3240" w:type="dxa"/>
            <w:vMerge w:val="restart"/>
            <w:vAlign w:val="center"/>
          </w:tcPr>
          <w:p w14:paraId="2FA6BA18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  <w:r w:rsidRPr="00BD657A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2FA6BA48" wp14:editId="2FA6BA49">
                  <wp:extent cx="1943735" cy="914400"/>
                  <wp:effectExtent l="0" t="0" r="0" b="0"/>
                  <wp:docPr id="2" name="Picture 2" descr="d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2FA6BA19" w14:textId="77777777" w:rsidR="00020D71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</w:p>
          <w:p w14:paraId="2FA6BA1A" w14:textId="1F93DE93" w:rsidR="00020D71" w:rsidRPr="00BD657A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>Division of Child</w:t>
            </w:r>
            <w:r w:rsidR="00F8434A"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 C</w:t>
            </w:r>
            <w:r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are and Early </w:t>
            </w:r>
          </w:p>
          <w:p w14:paraId="2FA6BA1B" w14:textId="77777777" w:rsidR="00020D71" w:rsidRPr="00BD657A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32"/>
                <w:szCs w:val="32"/>
              </w:rPr>
            </w:pPr>
            <w:r w:rsidRPr="00BD657A">
              <w:rPr>
                <w:rFonts w:ascii="Franklin Gothic Demi" w:hAnsi="Franklin Gothic Demi" w:cs="Arial"/>
                <w:bCs w:val="0"/>
                <w:sz w:val="32"/>
                <w:szCs w:val="32"/>
              </w:rPr>
              <w:t xml:space="preserve">Childhood Education </w:t>
            </w:r>
          </w:p>
          <w:p w14:paraId="2FA6BA1C" w14:textId="77777777" w:rsidR="00020D71" w:rsidRPr="00D60004" w:rsidRDefault="00020D71" w:rsidP="002C7E75">
            <w:pPr>
              <w:pStyle w:val="Heading2"/>
              <w:rPr>
                <w:rFonts w:ascii="Franklin Gothic Demi" w:hAnsi="Franklin Gothic Demi" w:cs="Arial"/>
                <w:bCs w:val="0"/>
                <w:sz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2FA6BA1D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  <w:r w:rsidRPr="00BD657A">
              <w:rPr>
                <w:rFonts w:ascii="Verdana" w:hAnsi="Verdana"/>
                <w:noProof/>
                <w:color w:val="1659D8"/>
                <w:sz w:val="14"/>
                <w:szCs w:val="16"/>
              </w:rPr>
              <w:drawing>
                <wp:inline distT="0" distB="0" distL="0" distR="0" wp14:anchorId="2FA6BA4A" wp14:editId="2FA6BA4B">
                  <wp:extent cx="1102360" cy="1102360"/>
                  <wp:effectExtent l="0" t="0" r="2540" b="2540"/>
                  <wp:docPr id="1" name="Picture 1" descr="Detailed color version of the Great Seal of the State of Arkansas.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ImgShrinked" descr="Detailed color version of the Great Seal of the State of Arkansas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D71" w:rsidRPr="00A04A0B" w14:paraId="2FA6BA24" w14:textId="77777777" w:rsidTr="002C7E75">
        <w:trPr>
          <w:cantSplit/>
          <w:trHeight w:val="823"/>
        </w:trPr>
        <w:tc>
          <w:tcPr>
            <w:tcW w:w="3240" w:type="dxa"/>
            <w:vMerge/>
          </w:tcPr>
          <w:p w14:paraId="2FA6BA1F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0" w:type="dxa"/>
          </w:tcPr>
          <w:p w14:paraId="2FA6BA20" w14:textId="77777777" w:rsidR="00020D71" w:rsidRDefault="00020D71" w:rsidP="002C7E75">
            <w:pPr>
              <w:spacing w:before="100" w:beforeAutospacing="1"/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</w:p>
          <w:p w14:paraId="2FA6BA21" w14:textId="77777777" w:rsidR="00020D71" w:rsidRPr="00BD657A" w:rsidRDefault="00020D71" w:rsidP="002C7E75">
            <w:pPr>
              <w:jc w:val="center"/>
              <w:rPr>
                <w:rFonts w:ascii="AGaramond Bold" w:hAnsi="AGaramond Bold"/>
                <w:bCs/>
                <w:sz w:val="20"/>
                <w:szCs w:val="20"/>
              </w:rPr>
            </w:pPr>
            <w:r w:rsidRPr="00BD657A">
              <w:rPr>
                <w:rFonts w:ascii="AGaramond Bold" w:hAnsi="AGaramond Bold"/>
                <w:bCs/>
                <w:sz w:val="20"/>
                <w:szCs w:val="20"/>
              </w:rPr>
              <w:t>P.O.  Box 1437, Slot S</w:t>
            </w:r>
            <w:r w:rsidR="007C7B7A" w:rsidRPr="00BD657A">
              <w:rPr>
                <w:rFonts w:ascii="AGaramond Bold" w:hAnsi="AGaramond Bold"/>
                <w:bCs/>
                <w:sz w:val="20"/>
                <w:szCs w:val="20"/>
              </w:rPr>
              <w:t>140</w:t>
            </w:r>
            <w:r w:rsidRPr="00BD657A">
              <w:rPr>
                <w:rFonts w:ascii="AGaramond Bold" w:hAnsi="AGaramond Bold"/>
                <w:bCs/>
                <w:sz w:val="20"/>
                <w:szCs w:val="20"/>
              </w:rPr>
              <w:t xml:space="preserve"> · Little Rock, AR 72203-1437</w:t>
            </w:r>
          </w:p>
          <w:p w14:paraId="2FA6BA22" w14:textId="559B369F" w:rsidR="00020D71" w:rsidRPr="00EC42C0" w:rsidRDefault="00020D71" w:rsidP="00612235">
            <w:pPr>
              <w:spacing w:after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657A">
              <w:rPr>
                <w:rFonts w:ascii="AGaramond Bold" w:hAnsi="AGaramond Bold"/>
                <w:bCs/>
                <w:sz w:val="20"/>
                <w:szCs w:val="20"/>
              </w:rPr>
              <w:t>501-</w:t>
            </w:r>
            <w:r w:rsidR="00BF3E77" w:rsidRPr="00BD657A">
              <w:rPr>
                <w:rFonts w:ascii="AGaramond Bold" w:hAnsi="AGaramond Bold"/>
                <w:bCs/>
                <w:sz w:val="20"/>
                <w:szCs w:val="20"/>
              </w:rPr>
              <w:t>682-8590</w:t>
            </w:r>
            <w:r w:rsidR="007C7B7A" w:rsidRPr="00BD657A">
              <w:rPr>
                <w:rFonts w:ascii="AGaramond Bold" w:hAnsi="AGaramond Bold"/>
                <w:bCs/>
                <w:sz w:val="20"/>
                <w:szCs w:val="20"/>
              </w:rPr>
              <w:t xml:space="preserve"> · Fax: 501-</w:t>
            </w:r>
            <w:r w:rsidR="00BF3E77" w:rsidRPr="00BD657A">
              <w:rPr>
                <w:rFonts w:ascii="AGaramond Bold" w:hAnsi="AGaramond Bold"/>
                <w:bCs/>
                <w:sz w:val="20"/>
                <w:szCs w:val="20"/>
              </w:rPr>
              <w:t>683-6060</w:t>
            </w:r>
            <w:r w:rsidR="00612235" w:rsidRPr="00BD657A">
              <w:rPr>
                <w:rFonts w:ascii="AGaramond Bold" w:hAnsi="AGaramond Bold"/>
                <w:bCs/>
                <w:sz w:val="20"/>
                <w:szCs w:val="20"/>
              </w:rPr>
              <w:t xml:space="preserve"> </w:t>
            </w:r>
            <w:r w:rsidR="007C7B7A" w:rsidRPr="00BD657A">
              <w:rPr>
                <w:rFonts w:ascii="AGaramond Bold" w:hAnsi="AGaramond Bold"/>
                <w:bCs/>
                <w:sz w:val="20"/>
                <w:szCs w:val="20"/>
              </w:rPr>
              <w:t>· TDD: 501-682-1550</w:t>
            </w:r>
          </w:p>
        </w:tc>
        <w:tc>
          <w:tcPr>
            <w:tcW w:w="2040" w:type="dxa"/>
            <w:vMerge/>
          </w:tcPr>
          <w:p w14:paraId="2FA6BA23" w14:textId="77777777" w:rsidR="00020D71" w:rsidRPr="00A04A0B" w:rsidRDefault="00020D71" w:rsidP="002C7E7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A6BA25" w14:textId="77777777" w:rsidR="00020D71" w:rsidRPr="00A04A0B" w:rsidRDefault="00020D71" w:rsidP="00020D71">
      <w:pPr>
        <w:rPr>
          <w:rFonts w:ascii="AGaramond" w:hAnsi="AGaramond"/>
        </w:rPr>
        <w:sectPr w:rsidR="00020D71" w:rsidRPr="00A04A0B">
          <w:footerReference w:type="first" r:id="rId14"/>
          <w:pgSz w:w="12240" w:h="15840" w:code="1"/>
          <w:pgMar w:top="720" w:right="720" w:bottom="720" w:left="720" w:header="0" w:footer="432" w:gutter="0"/>
          <w:cols w:space="720"/>
          <w:titlePg/>
          <w:docGrid w:linePitch="360"/>
        </w:sectPr>
      </w:pPr>
    </w:p>
    <w:p w14:paraId="550B74B2" w14:textId="77777777" w:rsidR="001925C5" w:rsidRPr="00BD657A" w:rsidRDefault="001925C5" w:rsidP="001925C5">
      <w:pPr>
        <w:widowControl w:val="0"/>
        <w:spacing w:before="15"/>
        <w:jc w:val="center"/>
        <w:rPr>
          <w:rFonts w:eastAsia="Calibri" w:hAnsi="Calibri"/>
          <w:sz w:val="18"/>
          <w:szCs w:val="22"/>
        </w:rPr>
      </w:pPr>
      <w:r w:rsidRPr="00BD657A">
        <w:rPr>
          <w:rFonts w:eastAsia="Calibri" w:hAnsi="Calibri"/>
          <w:sz w:val="32"/>
          <w:szCs w:val="36"/>
        </w:rPr>
        <w:t>MEMORANDUM</w:t>
      </w:r>
      <w:bookmarkStart w:id="0" w:name="_GoBack"/>
      <w:bookmarkEnd w:id="0"/>
    </w:p>
    <w:p w14:paraId="3388ABC7" w14:textId="77777777" w:rsidR="001925C5" w:rsidRPr="00BD657A" w:rsidRDefault="001925C5" w:rsidP="001925C5">
      <w:pPr>
        <w:widowControl w:val="0"/>
        <w:spacing w:before="15"/>
        <w:ind w:left="3905"/>
        <w:rPr>
          <w:rFonts w:eastAsia="Calibri" w:hAnsi="Calibri"/>
          <w:sz w:val="18"/>
          <w:szCs w:val="22"/>
        </w:rPr>
      </w:pPr>
    </w:p>
    <w:p w14:paraId="372D5846" w14:textId="6129C304" w:rsidR="00346AA4" w:rsidRDefault="001925C5" w:rsidP="00346AA4">
      <w:pPr>
        <w:widowControl w:val="0"/>
        <w:tabs>
          <w:tab w:val="left" w:pos="1260"/>
        </w:tabs>
        <w:spacing w:before="15"/>
        <w:rPr>
          <w:rFonts w:eastAsia="Calibri" w:hAnsi="Calibri"/>
        </w:rPr>
      </w:pPr>
      <w:r w:rsidRPr="00C50538">
        <w:rPr>
          <w:rFonts w:eastAsia="Calibri" w:hAnsi="Calibri"/>
        </w:rPr>
        <w:t xml:space="preserve">TO: </w:t>
      </w:r>
      <w:r w:rsidR="00A94C05" w:rsidRPr="00C50538">
        <w:rPr>
          <w:rFonts w:eastAsia="Calibri" w:hAnsi="Calibri"/>
        </w:rPr>
        <w:t xml:space="preserve">  </w:t>
      </w:r>
      <w:r w:rsidR="00346AA4">
        <w:rPr>
          <w:rFonts w:eastAsia="Calibri" w:hAnsi="Calibri"/>
        </w:rPr>
        <w:tab/>
      </w:r>
      <w:r w:rsidR="00A856C5" w:rsidRPr="00C50538">
        <w:rPr>
          <w:rFonts w:eastAsia="Calibri" w:hAnsi="Calibri"/>
        </w:rPr>
        <w:t>2020 Summer Food Service Program Participants</w:t>
      </w:r>
      <w:r w:rsidRPr="00C50538">
        <w:rPr>
          <w:rFonts w:eastAsia="Calibri" w:hAnsi="Calibri"/>
        </w:rPr>
        <w:t xml:space="preserve"> </w:t>
      </w:r>
      <w:r w:rsidRPr="00C50538">
        <w:rPr>
          <w:rFonts w:eastAsia="Calibri" w:hAnsi="Calibri"/>
        </w:rPr>
        <w:tab/>
      </w:r>
    </w:p>
    <w:p w14:paraId="4319420C" w14:textId="7807716F" w:rsidR="00346AA4" w:rsidRDefault="001925C5" w:rsidP="00346AA4">
      <w:pPr>
        <w:widowControl w:val="0"/>
        <w:tabs>
          <w:tab w:val="left" w:pos="1260"/>
        </w:tabs>
        <w:spacing w:before="15"/>
        <w:rPr>
          <w:rFonts w:eastAsia="Calibri" w:hAnsi="Calibri"/>
        </w:rPr>
      </w:pPr>
      <w:r w:rsidRPr="00C50538">
        <w:rPr>
          <w:rFonts w:eastAsia="Calibri" w:hAnsi="Calibri"/>
        </w:rPr>
        <w:t>FROM:</w:t>
      </w:r>
      <w:r w:rsidR="00346AA4">
        <w:rPr>
          <w:rFonts w:eastAsia="Calibri" w:hAnsi="Calibri"/>
        </w:rPr>
        <w:tab/>
      </w:r>
      <w:r w:rsidR="00A94C05" w:rsidRPr="00C50538">
        <w:rPr>
          <w:rFonts w:eastAsia="Calibri" w:hAnsi="Calibri"/>
        </w:rPr>
        <w:t>DCCECE / HNU</w:t>
      </w:r>
      <w:r w:rsidRPr="00C50538">
        <w:rPr>
          <w:rFonts w:eastAsia="Calibri" w:hAnsi="Calibri"/>
        </w:rPr>
        <w:tab/>
      </w:r>
    </w:p>
    <w:p w14:paraId="455149DF" w14:textId="6CFE7E13" w:rsidR="00346AA4" w:rsidRDefault="001925C5" w:rsidP="00346AA4">
      <w:pPr>
        <w:widowControl w:val="0"/>
        <w:tabs>
          <w:tab w:val="left" w:pos="1260"/>
        </w:tabs>
        <w:spacing w:before="15"/>
        <w:rPr>
          <w:rFonts w:eastAsia="Calibri" w:hAnsi="Calibri"/>
        </w:rPr>
      </w:pPr>
      <w:r w:rsidRPr="00C50538">
        <w:rPr>
          <w:rFonts w:eastAsia="Calibri" w:hAnsi="Calibri"/>
        </w:rPr>
        <w:t>DATE:</w:t>
      </w:r>
      <w:r w:rsidR="00C50538">
        <w:rPr>
          <w:rFonts w:eastAsia="Calibri" w:hAnsi="Calibri"/>
        </w:rPr>
        <w:t xml:space="preserve">  </w:t>
      </w:r>
      <w:r w:rsidR="00346AA4">
        <w:rPr>
          <w:rFonts w:eastAsia="Calibri" w:hAnsi="Calibri"/>
        </w:rPr>
        <w:tab/>
      </w:r>
      <w:r w:rsidR="00F76E3E">
        <w:rPr>
          <w:rFonts w:eastAsia="Calibri" w:hAnsi="Calibri"/>
        </w:rPr>
        <w:t>May 11</w:t>
      </w:r>
      <w:r w:rsidR="006821CF" w:rsidRPr="00C50538">
        <w:rPr>
          <w:rFonts w:eastAsia="Calibri" w:hAnsi="Calibri"/>
        </w:rPr>
        <w:t>, 20</w:t>
      </w:r>
      <w:r w:rsidR="003725FA" w:rsidRPr="00C50538">
        <w:rPr>
          <w:rFonts w:eastAsia="Calibri" w:hAnsi="Calibri"/>
        </w:rPr>
        <w:t>20</w:t>
      </w:r>
      <w:r w:rsidRPr="00C50538">
        <w:rPr>
          <w:rFonts w:eastAsia="Calibri" w:hAnsi="Calibri"/>
        </w:rPr>
        <w:tab/>
      </w:r>
    </w:p>
    <w:p w14:paraId="4C1A4178" w14:textId="126BA05E" w:rsidR="001925C5" w:rsidRPr="00F76E3E" w:rsidRDefault="001925C5" w:rsidP="00F76E3E">
      <w:pPr>
        <w:widowControl w:val="0"/>
        <w:tabs>
          <w:tab w:val="left" w:pos="1260"/>
        </w:tabs>
        <w:spacing w:before="15"/>
        <w:rPr>
          <w:rFonts w:eastAsia="Calibri" w:hAnsi="Calibri"/>
          <w:b/>
          <w:bCs/>
        </w:rPr>
      </w:pPr>
      <w:r w:rsidRPr="00C50538">
        <w:rPr>
          <w:rFonts w:eastAsia="Calibri" w:hAnsi="Calibri"/>
        </w:rPr>
        <w:t>SUBJECT:</w:t>
      </w:r>
      <w:r w:rsidR="00A94C05" w:rsidRPr="00C50538">
        <w:rPr>
          <w:rFonts w:eastAsia="Calibri" w:hAnsi="Calibri"/>
        </w:rPr>
        <w:t xml:space="preserve">  </w:t>
      </w:r>
      <w:r w:rsidR="00346AA4">
        <w:rPr>
          <w:rFonts w:eastAsia="Calibri" w:hAnsi="Calibri"/>
        </w:rPr>
        <w:tab/>
      </w:r>
      <w:r w:rsidR="00A856C5" w:rsidRPr="00C50538">
        <w:rPr>
          <w:rFonts w:eastAsia="Calibri" w:hAnsi="Calibri"/>
        </w:rPr>
        <w:t>2020 Summer Food Service Program Application Deadline</w:t>
      </w:r>
      <w:r w:rsidR="00F76E3E">
        <w:rPr>
          <w:rFonts w:eastAsia="Calibri" w:hAnsi="Calibri"/>
        </w:rPr>
        <w:t xml:space="preserve"> </w:t>
      </w:r>
      <w:r w:rsidR="00F76E3E" w:rsidRPr="00F76E3E">
        <w:rPr>
          <w:rFonts w:eastAsia="Calibri" w:hAnsi="Calibri"/>
          <w:b/>
          <w:bCs/>
        </w:rPr>
        <w:t>Extended to May 15</w:t>
      </w:r>
      <w:r w:rsidR="00F76E3E" w:rsidRPr="00F76E3E">
        <w:rPr>
          <w:rFonts w:eastAsia="Calibri" w:hAnsi="Calibri"/>
          <w:b/>
          <w:bCs/>
          <w:vertAlign w:val="superscript"/>
        </w:rPr>
        <w:t>th</w:t>
      </w:r>
    </w:p>
    <w:p w14:paraId="319A5230" w14:textId="77777777" w:rsidR="007C4F70" w:rsidRPr="00C50538" w:rsidRDefault="007C4F70" w:rsidP="001925C5">
      <w:pPr>
        <w:rPr>
          <w:rFonts w:ascii="Arial" w:hAnsi="Arial" w:cs="Arial"/>
        </w:rPr>
      </w:pPr>
    </w:p>
    <w:p w14:paraId="52B9E231" w14:textId="26854BF4" w:rsidR="00A94C05" w:rsidRPr="00F76E3E" w:rsidRDefault="00F2024B" w:rsidP="00A856C5">
      <w:pPr>
        <w:rPr>
          <w:rFonts w:eastAsiaTheme="minorHAnsi"/>
          <w:b/>
          <w:bCs/>
        </w:rPr>
      </w:pPr>
      <w:r w:rsidRPr="00C50538">
        <w:rPr>
          <w:rFonts w:eastAsiaTheme="minorHAnsi"/>
        </w:rPr>
        <w:t xml:space="preserve">This </w:t>
      </w:r>
      <w:r w:rsidR="00A856C5" w:rsidRPr="00C50538">
        <w:rPr>
          <w:rFonts w:eastAsiaTheme="minorHAnsi"/>
        </w:rPr>
        <w:t xml:space="preserve">is a notice </w:t>
      </w:r>
      <w:r w:rsidR="00C50538" w:rsidRPr="00C50538">
        <w:rPr>
          <w:rFonts w:eastAsiaTheme="minorHAnsi"/>
        </w:rPr>
        <w:t>regarding</w:t>
      </w:r>
      <w:r w:rsidR="00935FD6">
        <w:rPr>
          <w:rFonts w:eastAsiaTheme="minorHAnsi"/>
        </w:rPr>
        <w:t xml:space="preserve"> </w:t>
      </w:r>
      <w:r w:rsidR="00A856C5" w:rsidRPr="00C50538">
        <w:rPr>
          <w:rFonts w:eastAsiaTheme="minorHAnsi"/>
        </w:rPr>
        <w:t>2020 Summer Food Service Program (SFSP)</w:t>
      </w:r>
      <w:r w:rsidR="00935FD6">
        <w:rPr>
          <w:rFonts w:eastAsiaTheme="minorHAnsi"/>
        </w:rPr>
        <w:t xml:space="preserve"> Application Deadline</w:t>
      </w:r>
      <w:r w:rsidR="00A856C5" w:rsidRPr="00C50538">
        <w:rPr>
          <w:rFonts w:eastAsiaTheme="minorHAnsi"/>
        </w:rPr>
        <w:t xml:space="preserve">.  We are currently </w:t>
      </w:r>
      <w:r w:rsidR="00F76E3E">
        <w:rPr>
          <w:rFonts w:eastAsiaTheme="minorHAnsi"/>
        </w:rPr>
        <w:t xml:space="preserve">extending </w:t>
      </w:r>
      <w:r w:rsidR="00A856C5" w:rsidRPr="00C50538">
        <w:rPr>
          <w:rFonts w:eastAsiaTheme="minorHAnsi"/>
        </w:rPr>
        <w:t>applications for 2020 SFSP</w:t>
      </w:r>
      <w:r w:rsidR="00935FD6">
        <w:rPr>
          <w:rFonts w:eastAsiaTheme="minorHAnsi"/>
        </w:rPr>
        <w:t xml:space="preserve"> through </w:t>
      </w:r>
      <w:r w:rsidR="00F76E3E">
        <w:rPr>
          <w:rFonts w:eastAsiaTheme="minorHAnsi"/>
          <w:b/>
          <w:bCs/>
          <w:u w:val="single"/>
        </w:rPr>
        <w:t>May 15,</w:t>
      </w:r>
      <w:r w:rsidR="00935FD6" w:rsidRPr="00935FD6">
        <w:rPr>
          <w:rFonts w:eastAsiaTheme="minorHAnsi"/>
          <w:b/>
          <w:bCs/>
          <w:u w:val="single"/>
        </w:rPr>
        <w:t xml:space="preserve"> 2020</w:t>
      </w:r>
      <w:r w:rsidR="00A856C5" w:rsidRPr="00C50538">
        <w:rPr>
          <w:rFonts w:eastAsiaTheme="minorHAnsi"/>
        </w:rPr>
        <w:t xml:space="preserve">.  </w:t>
      </w:r>
      <w:r w:rsidR="0090081C">
        <w:rPr>
          <w:rFonts w:eastAsiaTheme="minorHAnsi"/>
        </w:rPr>
        <w:t xml:space="preserve">You have </w:t>
      </w:r>
      <w:r w:rsidR="00F76E3E" w:rsidRPr="00F76E3E">
        <w:rPr>
          <w:rFonts w:eastAsiaTheme="minorHAnsi"/>
          <w:b/>
          <w:bCs/>
          <w:u w:val="single"/>
        </w:rPr>
        <w:t>5</w:t>
      </w:r>
      <w:r w:rsidR="0090081C" w:rsidRPr="00F76E3E">
        <w:rPr>
          <w:rFonts w:eastAsiaTheme="minorHAnsi"/>
          <w:b/>
          <w:bCs/>
          <w:u w:val="single"/>
        </w:rPr>
        <w:t xml:space="preserve"> days</w:t>
      </w:r>
      <w:r w:rsidR="0090081C" w:rsidRPr="00F76E3E">
        <w:rPr>
          <w:rFonts w:eastAsiaTheme="minorHAnsi"/>
          <w:b/>
          <w:bCs/>
        </w:rPr>
        <w:t xml:space="preserve"> left to submit your </w:t>
      </w:r>
      <w:r w:rsidR="00087B23" w:rsidRPr="00F76E3E">
        <w:rPr>
          <w:rFonts w:eastAsiaTheme="minorHAnsi"/>
          <w:b/>
          <w:bCs/>
        </w:rPr>
        <w:t xml:space="preserve">SFSP </w:t>
      </w:r>
      <w:r w:rsidR="0090081C" w:rsidRPr="00F76E3E">
        <w:rPr>
          <w:rFonts w:eastAsiaTheme="minorHAnsi"/>
          <w:b/>
          <w:bCs/>
        </w:rPr>
        <w:t>Application.</w:t>
      </w:r>
    </w:p>
    <w:p w14:paraId="34990044" w14:textId="77777777" w:rsidR="00C50538" w:rsidRPr="00C50538" w:rsidRDefault="00C50538" w:rsidP="00A856C5"/>
    <w:p w14:paraId="31DAD9AC" w14:textId="2FBD7A91" w:rsidR="00A856C5" w:rsidRPr="00C50538" w:rsidRDefault="00A856C5" w:rsidP="00A856C5">
      <w:r w:rsidRPr="00C50538">
        <w:t xml:space="preserve">Programs </w:t>
      </w:r>
      <w:r w:rsidR="00346AA4">
        <w:t>choosing</w:t>
      </w:r>
      <w:r w:rsidRPr="00C50538">
        <w:t xml:space="preserve"> to participate in the 2020 SFSP have </w:t>
      </w:r>
      <w:r w:rsidR="00F76E3E">
        <w:t>an extension</w:t>
      </w:r>
      <w:r w:rsidRPr="00C50538">
        <w:t xml:space="preserve"> to submit their application. The </w:t>
      </w:r>
      <w:r w:rsidR="00F76E3E">
        <w:t xml:space="preserve">extension </w:t>
      </w:r>
      <w:r w:rsidRPr="00C50538">
        <w:t xml:space="preserve">deadline is </w:t>
      </w:r>
      <w:r w:rsidR="00F76E3E">
        <w:rPr>
          <w:b/>
          <w:bCs/>
          <w:u w:val="single"/>
        </w:rPr>
        <w:t>May 15</w:t>
      </w:r>
      <w:r w:rsidRPr="00C50538">
        <w:rPr>
          <w:b/>
          <w:bCs/>
          <w:u w:val="single"/>
        </w:rPr>
        <w:t xml:space="preserve">, </w:t>
      </w:r>
      <w:r w:rsidRPr="00935FD6">
        <w:rPr>
          <w:b/>
          <w:bCs/>
          <w:u w:val="single"/>
        </w:rPr>
        <w:t xml:space="preserve">2020 by </w:t>
      </w:r>
      <w:r w:rsidR="00935FD6" w:rsidRPr="00935FD6">
        <w:rPr>
          <w:b/>
          <w:bCs/>
          <w:u w:val="single"/>
        </w:rPr>
        <w:t>5:00 pm</w:t>
      </w:r>
      <w:r w:rsidRPr="00C50538">
        <w:t xml:space="preserve">. Any application submitted after the </w:t>
      </w:r>
      <w:r w:rsidR="00F76E3E">
        <w:t xml:space="preserve">extension </w:t>
      </w:r>
      <w:r w:rsidRPr="00C50538">
        <w:t>deadline will not be approved, thus you</w:t>
      </w:r>
      <w:r w:rsidR="005B1172">
        <w:t>r program</w:t>
      </w:r>
      <w:r w:rsidRPr="00C50538">
        <w:t xml:space="preserve"> will not receive any reimbursements throughout the entire length of your summer program.</w:t>
      </w:r>
    </w:p>
    <w:p w14:paraId="33DD62F8" w14:textId="77777777" w:rsidR="00A856C5" w:rsidRPr="00C50538" w:rsidRDefault="00A856C5" w:rsidP="00A856C5"/>
    <w:p w14:paraId="35F4CD4B" w14:textId="77777777" w:rsidR="005B1172" w:rsidRDefault="00A856C5" w:rsidP="00A856C5">
      <w:r w:rsidRPr="00C50538">
        <w:t xml:space="preserve">Please check the status of your application immediately. If your application is </w:t>
      </w:r>
      <w:r w:rsidRPr="00695713">
        <w:rPr>
          <w:b/>
          <w:bCs/>
        </w:rPr>
        <w:t>“Approved/Amended”</w:t>
      </w:r>
      <w:r w:rsidRPr="00C50538">
        <w:t xml:space="preserve"> you have completed the application process and you are ready to start your summer feeding program for 2020</w:t>
      </w:r>
      <w:r w:rsidR="005B1172">
        <w:t>, Congratulations</w:t>
      </w:r>
      <w:r w:rsidRPr="00C50538">
        <w:t xml:space="preserve">. </w:t>
      </w:r>
    </w:p>
    <w:p w14:paraId="0E0E189B" w14:textId="77777777" w:rsidR="005B1172" w:rsidRDefault="005B1172" w:rsidP="00A856C5"/>
    <w:p w14:paraId="4F2A8282" w14:textId="0B747736" w:rsidR="00A856C5" w:rsidRPr="00C50538" w:rsidRDefault="00A856C5" w:rsidP="00A856C5">
      <w:r w:rsidRPr="00C50538">
        <w:t xml:space="preserve">If your application is in </w:t>
      </w:r>
      <w:r w:rsidRPr="00695713">
        <w:rPr>
          <w:b/>
          <w:bCs/>
        </w:rPr>
        <w:t>“Pending Approval”</w:t>
      </w:r>
      <w:r w:rsidRPr="00C50538">
        <w:t xml:space="preserve"> you have not been approved by your Application Specialist. Contact your Application Specialist immediately to find out what you need to complete your application. If your application is in </w:t>
      </w:r>
      <w:r w:rsidRPr="00695713">
        <w:rPr>
          <w:b/>
          <w:bCs/>
        </w:rPr>
        <w:t xml:space="preserve">“Pending Submission” </w:t>
      </w:r>
      <w:r w:rsidRPr="00C50538">
        <w:t xml:space="preserve">your application has </w:t>
      </w:r>
      <w:r w:rsidR="00C50538">
        <w:t xml:space="preserve">not </w:t>
      </w:r>
      <w:r w:rsidRPr="00C50538">
        <w:t xml:space="preserve">reached the point </w:t>
      </w:r>
      <w:r w:rsidR="00C50538">
        <w:t>of</w:t>
      </w:r>
      <w:r w:rsidRPr="00C50538">
        <w:t xml:space="preserve"> being reviewed by your Application Specialist.</w:t>
      </w:r>
    </w:p>
    <w:p w14:paraId="2CDD9AD5" w14:textId="77777777" w:rsidR="00A856C5" w:rsidRPr="00C50538" w:rsidRDefault="00A856C5" w:rsidP="00A856C5"/>
    <w:p w14:paraId="4C899C8B" w14:textId="6F90B5F6" w:rsidR="00A856C5" w:rsidRPr="00C50538" w:rsidRDefault="00A856C5" w:rsidP="00A856C5">
      <w:r w:rsidRPr="00C50538">
        <w:t xml:space="preserve">If you have yet to open your 2020 SFSP application, time is running out. For those </w:t>
      </w:r>
      <w:r w:rsidR="005B1172">
        <w:t xml:space="preserve">programs </w:t>
      </w:r>
      <w:r w:rsidRPr="00C50538">
        <w:t>that choose to submit their application at the last minute</w:t>
      </w:r>
      <w:r w:rsidR="005B1172">
        <w:t xml:space="preserve"> will run the</w:t>
      </w:r>
      <w:r w:rsidRPr="00C50538">
        <w:t xml:space="preserve"> risk of not having your application processed in a timely manner. If your application is not submitted by the deadline, it will be denied. </w:t>
      </w:r>
    </w:p>
    <w:p w14:paraId="1BC94429" w14:textId="77777777" w:rsidR="00F2024B" w:rsidRPr="00C50538" w:rsidRDefault="00F2024B" w:rsidP="00BE029C">
      <w:pPr>
        <w:widowControl w:val="0"/>
        <w:spacing w:before="15"/>
        <w:ind w:right="120"/>
      </w:pPr>
    </w:p>
    <w:p w14:paraId="2FA6BA47" w14:textId="4DA7CE3E" w:rsidR="00276426" w:rsidRDefault="007C4F70" w:rsidP="00BE029C">
      <w:pPr>
        <w:widowControl w:val="0"/>
        <w:spacing w:before="15"/>
        <w:ind w:right="120"/>
        <w:rPr>
          <w:rFonts w:eastAsia="Calibri" w:hAnsi="Calibri"/>
        </w:rPr>
      </w:pPr>
      <w:r w:rsidRPr="00C50538">
        <w:t xml:space="preserve">Please keep this memo on file for quick and easy reference. A copy is also available on the resource library under </w:t>
      </w:r>
      <w:r w:rsidR="001D51A3" w:rsidRPr="00C50538">
        <w:t xml:space="preserve">HNP </w:t>
      </w:r>
      <w:r w:rsidR="00A94C05" w:rsidRPr="00C50538">
        <w:t>Mass Ale</w:t>
      </w:r>
      <w:r w:rsidR="00C50538">
        <w:t>rts</w:t>
      </w:r>
      <w:r w:rsidR="00A94C05" w:rsidRPr="00C50538">
        <w:t xml:space="preserve">.  </w:t>
      </w:r>
      <w:r w:rsidRPr="00C50538">
        <w:t xml:space="preserve">If you have any questions regarding this memo, please contact your </w:t>
      </w:r>
      <w:r w:rsidR="00C50538">
        <w:t>Health and Nutrition Unit</w:t>
      </w:r>
      <w:r w:rsidRPr="00C50538">
        <w:t xml:space="preserve"> at: </w:t>
      </w:r>
      <w:r w:rsidRPr="00C50538">
        <w:rPr>
          <w:rFonts w:eastAsia="Calibri" w:hAnsi="Calibri"/>
        </w:rPr>
        <w:t>501-682-8869.</w:t>
      </w:r>
    </w:p>
    <w:p w14:paraId="399FFD70" w14:textId="49CA799E" w:rsidR="00695713" w:rsidRDefault="00695713" w:rsidP="00BE029C">
      <w:pPr>
        <w:widowControl w:val="0"/>
        <w:spacing w:before="15"/>
        <w:ind w:right="120"/>
        <w:rPr>
          <w:rFonts w:eastAsia="Calibri" w:hAnsi="Calibri"/>
        </w:rPr>
      </w:pPr>
    </w:p>
    <w:p w14:paraId="2268A58C" w14:textId="3598B58C" w:rsidR="00695713" w:rsidRPr="0090081C" w:rsidRDefault="00695713" w:rsidP="00695713">
      <w:pPr>
        <w:widowControl w:val="0"/>
        <w:spacing w:before="15"/>
        <w:ind w:right="120"/>
        <w:jc w:val="center"/>
        <w:rPr>
          <w:rFonts w:eastAsia="Calibri" w:hAnsi="Calibri"/>
          <w:b/>
          <w:bCs/>
          <w:sz w:val="48"/>
          <w:szCs w:val="48"/>
          <w:highlight w:val="yellow"/>
        </w:rPr>
      </w:pPr>
      <w:r w:rsidRPr="0090081C">
        <w:rPr>
          <w:rFonts w:eastAsia="Calibri" w:hAnsi="Calibri"/>
          <w:b/>
          <w:bCs/>
          <w:sz w:val="48"/>
          <w:szCs w:val="48"/>
          <w:highlight w:val="yellow"/>
        </w:rPr>
        <w:t>Summer Food Service Program (SFSP)</w:t>
      </w:r>
    </w:p>
    <w:p w14:paraId="77A88A9F" w14:textId="58D9463E" w:rsidR="00695713" w:rsidRPr="0090081C" w:rsidRDefault="00695713" w:rsidP="00695713">
      <w:pPr>
        <w:widowControl w:val="0"/>
        <w:spacing w:before="15"/>
        <w:ind w:right="120"/>
        <w:jc w:val="center"/>
        <w:rPr>
          <w:rFonts w:eastAsia="Calibri" w:hAnsi="Calibri"/>
          <w:b/>
          <w:bCs/>
          <w:sz w:val="48"/>
          <w:szCs w:val="48"/>
          <w:highlight w:val="yellow"/>
        </w:rPr>
      </w:pPr>
      <w:r w:rsidRPr="0090081C">
        <w:rPr>
          <w:rFonts w:eastAsia="Calibri" w:hAnsi="Calibri"/>
          <w:b/>
          <w:bCs/>
          <w:sz w:val="48"/>
          <w:szCs w:val="48"/>
          <w:highlight w:val="yellow"/>
        </w:rPr>
        <w:t>APPLICATION SUBMISSION DEADLINE</w:t>
      </w:r>
    </w:p>
    <w:p w14:paraId="0FEFB790" w14:textId="166C92F3" w:rsidR="00695713" w:rsidRPr="00695713" w:rsidRDefault="00F76E3E" w:rsidP="00695713">
      <w:pPr>
        <w:widowControl w:val="0"/>
        <w:spacing w:before="15"/>
        <w:ind w:right="120"/>
        <w:jc w:val="center"/>
        <w:rPr>
          <w:rFonts w:eastAsia="Calibri" w:hAnsi="Calibri"/>
          <w:b/>
          <w:bCs/>
          <w:sz w:val="48"/>
          <w:szCs w:val="48"/>
        </w:rPr>
      </w:pPr>
      <w:r>
        <w:rPr>
          <w:rFonts w:eastAsia="Calibri" w:hAnsi="Calibri"/>
          <w:b/>
          <w:bCs/>
          <w:sz w:val="48"/>
          <w:szCs w:val="48"/>
          <w:highlight w:val="yellow"/>
        </w:rPr>
        <w:t>MAY 15</w:t>
      </w:r>
      <w:r w:rsidR="00695713" w:rsidRPr="0090081C">
        <w:rPr>
          <w:rFonts w:eastAsia="Calibri" w:hAnsi="Calibri"/>
          <w:b/>
          <w:bCs/>
          <w:sz w:val="48"/>
          <w:szCs w:val="48"/>
          <w:highlight w:val="yellow"/>
        </w:rPr>
        <w:t>, 2020</w:t>
      </w:r>
    </w:p>
    <w:sectPr w:rsidR="00695713" w:rsidRPr="00695713" w:rsidSect="00346AA4">
      <w:type w:val="continuous"/>
      <w:pgSz w:w="12240" w:h="15840" w:code="1"/>
      <w:pgMar w:top="1440" w:right="1440" w:bottom="1440" w:left="144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227B2" w14:textId="77777777" w:rsidR="002D7FC2" w:rsidRDefault="002D7FC2" w:rsidP="007C7B7A">
      <w:r>
        <w:separator/>
      </w:r>
    </w:p>
  </w:endnote>
  <w:endnote w:type="continuationSeparator" w:id="0">
    <w:p w14:paraId="5722B8F7" w14:textId="77777777" w:rsidR="002D7FC2" w:rsidRDefault="002D7FC2" w:rsidP="007C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aramon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BA50" w14:textId="77777777" w:rsidR="00A04A0B" w:rsidRPr="00EC42C0" w:rsidRDefault="007C7B7A">
    <w:pPr>
      <w:pStyle w:val="Footer"/>
      <w:jc w:val="center"/>
      <w:rPr>
        <w:rFonts w:ascii="AGaramond Bold" w:hAnsi="AGaramond Bold" w:cs="Arial"/>
        <w:b/>
        <w:bCs/>
        <w:sz w:val="20"/>
        <w:szCs w:val="20"/>
      </w:rPr>
    </w:pPr>
    <w:r>
      <w:rPr>
        <w:rFonts w:ascii="AGaramond Bold" w:hAnsi="AGaramond Bold" w:cs="Arial"/>
        <w:b/>
        <w:bCs/>
        <w:sz w:val="20"/>
        <w:szCs w:val="20"/>
      </w:rPr>
      <w:t>h</w:t>
    </w:r>
    <w:r w:rsidRPr="00EC42C0">
      <w:rPr>
        <w:rFonts w:ascii="AGaramond Bold" w:hAnsi="AGaramond Bold" w:cs="Arial"/>
        <w:b/>
        <w:bCs/>
        <w:sz w:val="20"/>
        <w:szCs w:val="20"/>
      </w:rPr>
      <w:t>umanservices.arkansas.gov</w:t>
    </w:r>
    <w:r>
      <w:rPr>
        <w:rFonts w:ascii="AGaramond Bold" w:hAnsi="AGaramond Bold" w:cs="Arial"/>
        <w:b/>
        <w:bCs/>
        <w:sz w:val="20"/>
        <w:szCs w:val="20"/>
      </w:rPr>
      <w:t>/dccece</w:t>
    </w:r>
  </w:p>
  <w:p w14:paraId="2FA6BA51" w14:textId="77777777" w:rsidR="00A04A0B" w:rsidRPr="00EC42C0" w:rsidRDefault="007C7B7A">
    <w:pPr>
      <w:pStyle w:val="Footer"/>
      <w:jc w:val="center"/>
      <w:rPr>
        <w:sz w:val="20"/>
        <w:szCs w:val="20"/>
      </w:rPr>
    </w:pPr>
    <w:r w:rsidRPr="00EC42C0">
      <w:rPr>
        <w:rFonts w:ascii="AGaramond Bold" w:hAnsi="AGaramond Bold" w:cs="Arial"/>
        <w:b/>
        <w:bCs/>
        <w:sz w:val="20"/>
        <w:szCs w:val="20"/>
      </w:rPr>
      <w:t>Protecting the vulnerable, fostering independence and promoting better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D8A10" w14:textId="77777777" w:rsidR="002D7FC2" w:rsidRDefault="002D7FC2" w:rsidP="007C7B7A">
      <w:r>
        <w:separator/>
      </w:r>
    </w:p>
  </w:footnote>
  <w:footnote w:type="continuationSeparator" w:id="0">
    <w:p w14:paraId="394D3673" w14:textId="77777777" w:rsidR="002D7FC2" w:rsidRDefault="002D7FC2" w:rsidP="007C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5E2"/>
    <w:multiLevelType w:val="hybridMultilevel"/>
    <w:tmpl w:val="E4182B96"/>
    <w:lvl w:ilvl="0" w:tplc="CF76665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9B7AA2"/>
    <w:multiLevelType w:val="hybridMultilevel"/>
    <w:tmpl w:val="C2DC147E"/>
    <w:lvl w:ilvl="0" w:tplc="5A6098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522BA8"/>
    <w:multiLevelType w:val="hybridMultilevel"/>
    <w:tmpl w:val="28A48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D7E19"/>
    <w:multiLevelType w:val="hybridMultilevel"/>
    <w:tmpl w:val="CE3C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50512"/>
    <w:multiLevelType w:val="hybridMultilevel"/>
    <w:tmpl w:val="FAA08862"/>
    <w:lvl w:ilvl="0" w:tplc="96D85B9C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BBA0D86"/>
    <w:multiLevelType w:val="hybridMultilevel"/>
    <w:tmpl w:val="7A381DFC"/>
    <w:lvl w:ilvl="0" w:tplc="0E6CC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ED60BB"/>
    <w:multiLevelType w:val="hybridMultilevel"/>
    <w:tmpl w:val="F62A3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06CF"/>
    <w:multiLevelType w:val="hybridMultilevel"/>
    <w:tmpl w:val="A0789D00"/>
    <w:lvl w:ilvl="0" w:tplc="291EC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64735"/>
    <w:multiLevelType w:val="hybridMultilevel"/>
    <w:tmpl w:val="C6065448"/>
    <w:lvl w:ilvl="0" w:tplc="536823B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7623B1"/>
    <w:multiLevelType w:val="hybridMultilevel"/>
    <w:tmpl w:val="A404CF32"/>
    <w:lvl w:ilvl="0" w:tplc="5032E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71"/>
    <w:rsid w:val="00017BB7"/>
    <w:rsid w:val="00020D71"/>
    <w:rsid w:val="0005473D"/>
    <w:rsid w:val="00066195"/>
    <w:rsid w:val="0007671D"/>
    <w:rsid w:val="00087B23"/>
    <w:rsid w:val="000C0E1C"/>
    <w:rsid w:val="000C17C1"/>
    <w:rsid w:val="000C5BC2"/>
    <w:rsid w:val="00122590"/>
    <w:rsid w:val="001925C5"/>
    <w:rsid w:val="001A2792"/>
    <w:rsid w:val="001B1E3D"/>
    <w:rsid w:val="001D51A3"/>
    <w:rsid w:val="001D5E51"/>
    <w:rsid w:val="001E01CD"/>
    <w:rsid w:val="00225E70"/>
    <w:rsid w:val="00237770"/>
    <w:rsid w:val="002454B4"/>
    <w:rsid w:val="00265C84"/>
    <w:rsid w:val="002D7FC2"/>
    <w:rsid w:val="00325C92"/>
    <w:rsid w:val="00346AA4"/>
    <w:rsid w:val="003725FA"/>
    <w:rsid w:val="0038003C"/>
    <w:rsid w:val="003D4EBB"/>
    <w:rsid w:val="004528FD"/>
    <w:rsid w:val="004654F4"/>
    <w:rsid w:val="00466F3F"/>
    <w:rsid w:val="004F7930"/>
    <w:rsid w:val="0053658E"/>
    <w:rsid w:val="00586FF3"/>
    <w:rsid w:val="005B1172"/>
    <w:rsid w:val="00612235"/>
    <w:rsid w:val="006142D4"/>
    <w:rsid w:val="006536F6"/>
    <w:rsid w:val="006619D6"/>
    <w:rsid w:val="006821CF"/>
    <w:rsid w:val="00686CA7"/>
    <w:rsid w:val="00695713"/>
    <w:rsid w:val="00697F2D"/>
    <w:rsid w:val="0077504D"/>
    <w:rsid w:val="007C4F70"/>
    <w:rsid w:val="007C7B7A"/>
    <w:rsid w:val="007D5E3A"/>
    <w:rsid w:val="00844B27"/>
    <w:rsid w:val="0087225A"/>
    <w:rsid w:val="008807D7"/>
    <w:rsid w:val="0088122D"/>
    <w:rsid w:val="0090081C"/>
    <w:rsid w:val="00904BEA"/>
    <w:rsid w:val="00921CA3"/>
    <w:rsid w:val="00935FD6"/>
    <w:rsid w:val="00954A5A"/>
    <w:rsid w:val="00A30C5E"/>
    <w:rsid w:val="00A3389F"/>
    <w:rsid w:val="00A856C5"/>
    <w:rsid w:val="00A861FC"/>
    <w:rsid w:val="00A94C05"/>
    <w:rsid w:val="00AC1D65"/>
    <w:rsid w:val="00AC4C30"/>
    <w:rsid w:val="00AC6928"/>
    <w:rsid w:val="00B61CB6"/>
    <w:rsid w:val="00BD657A"/>
    <w:rsid w:val="00BE029C"/>
    <w:rsid w:val="00BF3E77"/>
    <w:rsid w:val="00C13A6C"/>
    <w:rsid w:val="00C27D17"/>
    <w:rsid w:val="00C40440"/>
    <w:rsid w:val="00C50538"/>
    <w:rsid w:val="00C87BE7"/>
    <w:rsid w:val="00C911C3"/>
    <w:rsid w:val="00CE6691"/>
    <w:rsid w:val="00D154CE"/>
    <w:rsid w:val="00D92853"/>
    <w:rsid w:val="00D93074"/>
    <w:rsid w:val="00E912A5"/>
    <w:rsid w:val="00E92E39"/>
    <w:rsid w:val="00EF1308"/>
    <w:rsid w:val="00F05597"/>
    <w:rsid w:val="00F07604"/>
    <w:rsid w:val="00F10E8A"/>
    <w:rsid w:val="00F2024B"/>
    <w:rsid w:val="00F461BF"/>
    <w:rsid w:val="00F707AD"/>
    <w:rsid w:val="00F76E3E"/>
    <w:rsid w:val="00F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BA18"/>
  <w15:docId w15:val="{ECAFB0FA-4347-49B4-9DDC-50ECA6CC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0D71"/>
    <w:pPr>
      <w:keepNext/>
      <w:jc w:val="center"/>
      <w:outlineLvl w:val="1"/>
    </w:pPr>
    <w:rPr>
      <w:rFonts w:ascii="AGaramond Bold" w:hAnsi="AGaramond Bol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20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0D7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0D71"/>
    <w:rPr>
      <w:rFonts w:ascii="AGaramond Bold" w:eastAsia="Times New Roman" w:hAnsi="AGaramond Bold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7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5C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5C5"/>
    <w:pPr>
      <w:ind w:left="720"/>
    </w:pPr>
    <w:rPr>
      <w:rFonts w:ascii="Calibri" w:eastAsiaTheme="minorHAns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F130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C0E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0E1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hsshare/DHS%20Graphics/!arkseal2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825D9BC7512479007D4147513DDB1" ma:contentTypeVersion="0" ma:contentTypeDescription="Create a new document." ma:contentTypeScope="" ma:versionID="a5f3b9e18c8b20bf6d5a307d4f12c8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f739da56f6756d3209b4e9235e44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668A-D671-460A-B8C6-7123391C5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B3824-088A-4CC5-BF2B-D303BACDA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1FE3C-978B-4574-83C6-A4C3647C15F9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78C8E0-8056-4596-83D3-F7A3CC47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Webb</dc:creator>
  <cp:lastModifiedBy>Carrie Bradke</cp:lastModifiedBy>
  <cp:revision>2</cp:revision>
  <cp:lastPrinted>2020-04-16T14:11:00Z</cp:lastPrinted>
  <dcterms:created xsi:type="dcterms:W3CDTF">2020-05-11T15:41:00Z</dcterms:created>
  <dcterms:modified xsi:type="dcterms:W3CDTF">2020-05-11T15:41:00Z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0x010100204825D9BC7512479007D4147513DDB1</vt:lpwstr>
  </property>
</Properties>
</file>